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1B" w:rsidRDefault="00D5541B">
      <w:pPr>
        <w:pStyle w:val="a3"/>
        <w:spacing w:before="90"/>
        <w:ind w:left="3661"/>
      </w:pPr>
    </w:p>
    <w:p w:rsidR="00D5541B" w:rsidRDefault="00D5541B" w:rsidP="00D5541B">
      <w:pPr>
        <w:pStyle w:val="a3"/>
        <w:spacing w:before="90"/>
      </w:pPr>
    </w:p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8E1358">
        <w:t>Б</w:t>
      </w:r>
      <w:r>
        <w:t xml:space="preserve">ОУ </w:t>
      </w:r>
      <w:r w:rsidR="005C6050">
        <w:t>«СОШ №</w:t>
      </w:r>
      <w:r w:rsidR="008E1358">
        <w:t>56</w:t>
      </w:r>
      <w:r w:rsidR="005C6050">
        <w:t>» г. Чебоксары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5C6050">
        <w:t>202</w:t>
      </w:r>
      <w:r w:rsidR="006F7257">
        <w:t>3</w:t>
      </w:r>
      <w:r w:rsidR="005C6050">
        <w:t>-202</w:t>
      </w:r>
      <w:r w:rsidR="006F7257">
        <w:t>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:rsidR="00770971" w:rsidRDefault="000B1A45" w:rsidP="006F725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bookmarkStart w:id="0" w:name="_GoBack"/>
            <w:bookmarkEnd w:id="0"/>
          </w:p>
        </w:tc>
      </w:tr>
      <w:tr w:rsidR="00770971">
        <w:trPr>
          <w:trHeight w:val="153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6F725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3F08E2">
              <w:rPr>
                <w:sz w:val="24"/>
              </w:rPr>
              <w:t>.202</w:t>
            </w:r>
            <w:r w:rsidR="006F7257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0B1A45" w:rsidP="006F7257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202</w:t>
            </w:r>
            <w:r w:rsidR="006F7257">
              <w:rPr>
                <w:sz w:val="24"/>
              </w:rPr>
              <w:t>3</w:t>
            </w:r>
            <w:r w:rsidR="005C6050">
              <w:rPr>
                <w:sz w:val="24"/>
              </w:rPr>
              <w:t>-202</w:t>
            </w:r>
            <w:r w:rsidR="006F7257">
              <w:rPr>
                <w:sz w:val="24"/>
              </w:rPr>
              <w:t>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3F08E2" w:rsidP="006F7257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6F7257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3F08E2" w:rsidP="006F7257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 w:rsidP="006F725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выполнения ВПР (осень) в </w:t>
            </w:r>
            <w:proofErr w:type="gramStart"/>
            <w:r w:rsidR="003F08E2">
              <w:rPr>
                <w:sz w:val="24"/>
              </w:rPr>
              <w:t>202</w:t>
            </w:r>
            <w:r w:rsidR="006F7257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году</w:t>
            </w:r>
            <w:proofErr w:type="gramEnd"/>
            <w:r>
              <w:rPr>
                <w:sz w:val="24"/>
              </w:rPr>
              <w:t xml:space="preserve">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>202</w:t>
            </w:r>
            <w:r w:rsidR="006F7257">
              <w:rPr>
                <w:sz w:val="24"/>
              </w:rPr>
              <w:t>3</w:t>
            </w:r>
            <w:r w:rsidR="005C6050">
              <w:rPr>
                <w:sz w:val="24"/>
              </w:rPr>
              <w:t>-202</w:t>
            </w:r>
            <w:r w:rsidR="006F7257">
              <w:rPr>
                <w:sz w:val="24"/>
              </w:rPr>
              <w:t>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6F7257">
              <w:rPr>
                <w:sz w:val="24"/>
              </w:rPr>
              <w:t>20.12.2023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6F7257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  <w:r w:rsidR="000B1A45">
              <w:rPr>
                <w:sz w:val="24"/>
              </w:rPr>
              <w:t>.202</w:t>
            </w:r>
            <w:r w:rsidR="005C6050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6F7257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 w:rsidP="006F7257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</w:t>
            </w:r>
            <w:r w:rsidR="006F7257">
              <w:rPr>
                <w:sz w:val="24"/>
              </w:rPr>
              <w:t>4</w:t>
            </w:r>
            <w:r w:rsidR="003F08E2">
              <w:rPr>
                <w:sz w:val="24"/>
              </w:rPr>
              <w:t>-202</w:t>
            </w:r>
            <w:r w:rsidR="006F7257">
              <w:rPr>
                <w:sz w:val="24"/>
              </w:rPr>
              <w:t>5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 w:rsidP="006F7257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5C6050">
              <w:rPr>
                <w:sz w:val="24"/>
              </w:rPr>
              <w:t xml:space="preserve">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979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>
        <w:trPr>
          <w:trHeight w:val="235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437A27">
              <w:rPr>
                <w:sz w:val="24"/>
              </w:rPr>
              <w:t xml:space="preserve"> </w:t>
            </w:r>
          </w:p>
          <w:p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770971" w:rsidRDefault="006F7257" w:rsidP="006F7257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январь-</w:t>
            </w:r>
            <w:r w:rsidR="00437A27">
              <w:rPr>
                <w:sz w:val="24"/>
              </w:rPr>
              <w:t>апрель</w:t>
            </w:r>
            <w:r w:rsidR="000B1A45">
              <w:rPr>
                <w:spacing w:val="1"/>
                <w:sz w:val="24"/>
              </w:rPr>
              <w:t xml:space="preserve"> </w:t>
            </w:r>
            <w:r w:rsidR="00437A27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D5541B" w:rsidP="006F7257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>Февраль 202</w:t>
            </w:r>
            <w:r w:rsidR="006F7257">
              <w:rPr>
                <w:sz w:val="24"/>
              </w:rPr>
              <w:t>4</w:t>
            </w:r>
            <w:r w:rsidR="005C6050"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70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5C6050" w:rsidRDefault="005C6050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6F7257">
              <w:rPr>
                <w:sz w:val="24"/>
              </w:rPr>
              <w:t>Платонова С.В.</w:t>
            </w:r>
          </w:p>
          <w:p w:rsidR="00770971" w:rsidRDefault="00770971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C6050" w:rsidP="006F7257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Заместители директора (по курируемым предметам)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530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>
        <w:trPr>
          <w:trHeight w:val="1807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D5541B" w:rsidRDefault="000B1A45" w:rsidP="006F725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5C6050">
              <w:rPr>
                <w:spacing w:val="-57"/>
                <w:sz w:val="24"/>
              </w:rPr>
              <w:t>,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346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6F725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5541B">
              <w:rPr>
                <w:sz w:val="24"/>
              </w:rPr>
              <w:t>31.05.202</w:t>
            </w:r>
            <w:r w:rsidR="006F7257">
              <w:rPr>
                <w:sz w:val="24"/>
              </w:rPr>
              <w:t>4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770971" w:rsidRDefault="000B1A45" w:rsidP="006F725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.06.202</w:t>
            </w:r>
            <w:r w:rsidR="006F7257">
              <w:rPr>
                <w:sz w:val="24"/>
              </w:rPr>
              <w:t>4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777EA">
              <w:rPr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/>
    <w:sectPr w:rsidR="000B1A45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1"/>
    <w:rsid w:val="00054525"/>
    <w:rsid w:val="000B1A45"/>
    <w:rsid w:val="002331D0"/>
    <w:rsid w:val="003F08E2"/>
    <w:rsid w:val="00437A27"/>
    <w:rsid w:val="005C6050"/>
    <w:rsid w:val="006F7257"/>
    <w:rsid w:val="00770971"/>
    <w:rsid w:val="008E1358"/>
    <w:rsid w:val="00B777EA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7C61-82E8-49F2-A80C-0C9827E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2022-09-21T13:11:00Z</cp:lastPrinted>
  <dcterms:created xsi:type="dcterms:W3CDTF">2023-12-07T13:13:00Z</dcterms:created>
  <dcterms:modified xsi:type="dcterms:W3CDTF">2023-12-07T13:13:00Z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